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D9" w:rsidRPr="005230D9" w:rsidRDefault="005230D9" w:rsidP="0052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D9">
        <w:rPr>
          <w:rFonts w:ascii="Times New Roman" w:hAnsi="Times New Roman" w:cs="Times New Roman"/>
          <w:b/>
          <w:sz w:val="24"/>
          <w:szCs w:val="24"/>
        </w:rPr>
        <w:t xml:space="preserve">Описание учебного плана для </w:t>
      </w:r>
      <w:proofErr w:type="gramStart"/>
      <w:r w:rsidRPr="005230D9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Pr="005230D9">
        <w:rPr>
          <w:rFonts w:ascii="Times New Roman" w:hAnsi="Times New Roman" w:cs="Times New Roman"/>
          <w:b/>
          <w:sz w:val="24"/>
          <w:szCs w:val="24"/>
        </w:rPr>
        <w:t xml:space="preserve"> по адаптированной  общеобразовател</w:t>
      </w:r>
      <w:r w:rsidR="00F10B7A">
        <w:rPr>
          <w:rFonts w:ascii="Times New Roman" w:hAnsi="Times New Roman" w:cs="Times New Roman"/>
          <w:b/>
          <w:sz w:val="24"/>
          <w:szCs w:val="24"/>
        </w:rPr>
        <w:t xml:space="preserve">ьной программе для учащихся  с </w:t>
      </w:r>
      <w:r w:rsidRPr="005230D9">
        <w:rPr>
          <w:rFonts w:ascii="Times New Roman" w:hAnsi="Times New Roman" w:cs="Times New Roman"/>
          <w:b/>
          <w:sz w:val="24"/>
          <w:szCs w:val="24"/>
        </w:rPr>
        <w:t>умственной отсталостью</w:t>
      </w:r>
    </w:p>
    <w:p w:rsidR="005230D9" w:rsidRPr="005230D9" w:rsidRDefault="005230D9" w:rsidP="00523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0D9">
        <w:rPr>
          <w:rFonts w:ascii="Times New Roman" w:hAnsi="Times New Roman" w:cs="Times New Roman"/>
          <w:b/>
          <w:sz w:val="24"/>
          <w:szCs w:val="24"/>
        </w:rPr>
        <w:t>(интеллектуальными нарушениями) на уровне НОО</w:t>
      </w:r>
    </w:p>
    <w:p w:rsidR="005230D9" w:rsidRPr="005230D9" w:rsidRDefault="005230D9" w:rsidP="005230D9">
      <w:pPr>
        <w:pStyle w:val="a3"/>
        <w:jc w:val="center"/>
        <w:rPr>
          <w:b/>
        </w:rPr>
      </w:pPr>
      <w:r w:rsidRPr="005230D9">
        <w:rPr>
          <w:b/>
        </w:rPr>
        <w:t>(Вариант 1)</w:t>
      </w:r>
    </w:p>
    <w:p w:rsidR="005230D9" w:rsidRPr="005230D9" w:rsidRDefault="00F10B7A" w:rsidP="005230D9">
      <w:pPr>
        <w:pStyle w:val="a3"/>
        <w:jc w:val="center"/>
        <w:rPr>
          <w:b/>
        </w:rPr>
      </w:pPr>
      <w:r>
        <w:rPr>
          <w:b/>
        </w:rPr>
        <w:t>на 2024- 2025</w:t>
      </w:r>
      <w:r w:rsidR="005230D9" w:rsidRPr="005230D9">
        <w:rPr>
          <w:b/>
        </w:rPr>
        <w:t xml:space="preserve"> учебный год</w:t>
      </w:r>
    </w:p>
    <w:p w:rsidR="005230D9" w:rsidRPr="005230D9" w:rsidRDefault="005230D9" w:rsidP="005230D9">
      <w:pPr>
        <w:pStyle w:val="a3"/>
        <w:ind w:left="567"/>
        <w:jc w:val="center"/>
        <w:rPr>
          <w:b/>
          <w:i/>
        </w:rPr>
      </w:pPr>
    </w:p>
    <w:p w:rsidR="005230D9" w:rsidRPr="005230D9" w:rsidRDefault="005230D9" w:rsidP="005230D9">
      <w:pPr>
        <w:spacing w:after="0" w:line="281" w:lineRule="atLeas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0D9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 организации,    реализующей  ФАООП на уровне НОО  (вариант 1),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учёте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Учебный план включает обязательную часть и часть, формируемую участниками образовательных отношений. 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</w:t>
      </w: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0D9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 </w:t>
      </w: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0D9">
        <w:rPr>
          <w:rFonts w:ascii="Times New Roman" w:hAnsi="Times New Roman" w:cs="Times New Roman"/>
          <w:sz w:val="24"/>
          <w:szCs w:val="24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0D9">
        <w:rPr>
          <w:rFonts w:ascii="Times New Roman" w:hAnsi="Times New Roman" w:cs="Times New Roman"/>
          <w:sz w:val="24"/>
          <w:szCs w:val="24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 </w:t>
      </w: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0D9">
        <w:rPr>
          <w:rFonts w:ascii="Times New Roman" w:hAnsi="Times New Roman" w:cs="Times New Roman"/>
          <w:sz w:val="24"/>
          <w:szCs w:val="24"/>
        </w:rPr>
        <w:t xml:space="preserve">Время, отведённое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объёмов финансирования. </w:t>
      </w: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0D9">
        <w:rPr>
          <w:rFonts w:ascii="Times New Roman" w:hAnsi="Times New Roman" w:cs="Times New Roman"/>
          <w:sz w:val="24"/>
          <w:szCs w:val="24"/>
        </w:rPr>
        <w:t>Всего на коррекционн</w:t>
      </w:r>
      <w:r w:rsidR="00F10B7A">
        <w:rPr>
          <w:rFonts w:ascii="Times New Roman" w:hAnsi="Times New Roman" w:cs="Times New Roman"/>
          <w:sz w:val="24"/>
          <w:szCs w:val="24"/>
        </w:rPr>
        <w:t>о-развивающую область отведено 2</w:t>
      </w:r>
      <w:r w:rsidRPr="005230D9">
        <w:rPr>
          <w:rFonts w:ascii="Times New Roman" w:hAnsi="Times New Roman" w:cs="Times New Roman"/>
          <w:sz w:val="24"/>
          <w:szCs w:val="24"/>
        </w:rPr>
        <w:t xml:space="preserve"> час</w:t>
      </w:r>
      <w:r w:rsidR="00F10B7A">
        <w:rPr>
          <w:rFonts w:ascii="Times New Roman" w:hAnsi="Times New Roman" w:cs="Times New Roman"/>
          <w:sz w:val="24"/>
          <w:szCs w:val="24"/>
        </w:rPr>
        <w:t>а</w:t>
      </w:r>
      <w:r w:rsidRPr="005230D9">
        <w:rPr>
          <w:rFonts w:ascii="Times New Roman" w:hAnsi="Times New Roman" w:cs="Times New Roman"/>
          <w:sz w:val="24"/>
          <w:szCs w:val="24"/>
        </w:rPr>
        <w:t xml:space="preserve">  в неделю из часов,  отведенных на внеурочную  деятельность. </w:t>
      </w: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30D9" w:rsidRPr="005230D9" w:rsidRDefault="005230D9" w:rsidP="005230D9">
      <w:pPr>
        <w:spacing w:after="0" w:line="281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23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Внеурочная деятельность реализуется по духовно- нравственному направлению в форме кружковой работы: «Разговор о </w:t>
      </w:r>
      <w:proofErr w:type="gramStart"/>
      <w:r w:rsidRPr="00523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важном</w:t>
      </w:r>
      <w:proofErr w:type="gramEnd"/>
      <w:r w:rsidRPr="005230D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«Волшебная мозаика». </w:t>
      </w:r>
    </w:p>
    <w:p w:rsidR="005230D9" w:rsidRPr="005230D9" w:rsidRDefault="005230D9" w:rsidP="005230D9">
      <w:pPr>
        <w:spacing w:after="0" w:line="28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30D9" w:rsidRPr="005230D9" w:rsidRDefault="005230D9" w:rsidP="005230D9">
      <w:pPr>
        <w:spacing w:after="0" w:line="28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30D9" w:rsidRPr="005230D9" w:rsidRDefault="005230D9" w:rsidP="005230D9">
      <w:pPr>
        <w:spacing w:after="0" w:line="28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230D9" w:rsidRPr="005230D9" w:rsidRDefault="005230D9" w:rsidP="005230D9">
      <w:pPr>
        <w:spacing w:after="0" w:line="28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761B1" w:rsidRPr="005230D9" w:rsidRDefault="008761B1">
      <w:pPr>
        <w:rPr>
          <w:sz w:val="24"/>
          <w:szCs w:val="24"/>
        </w:rPr>
      </w:pPr>
    </w:p>
    <w:sectPr w:rsidR="008761B1" w:rsidRPr="005230D9" w:rsidSect="0087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D9"/>
    <w:rsid w:val="005230D9"/>
    <w:rsid w:val="00613035"/>
    <w:rsid w:val="008761B1"/>
    <w:rsid w:val="00F1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230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2023-09-21T09:04:00Z</dcterms:created>
  <dcterms:modified xsi:type="dcterms:W3CDTF">2024-09-07T08:58:00Z</dcterms:modified>
</cp:coreProperties>
</file>